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7D92" w14:textId="0D9B6876" w:rsidR="00B97189" w:rsidRDefault="00B97189" w:rsidP="00524538">
      <w:pPr>
        <w:spacing w:after="0"/>
        <w:rPr>
          <w:rFonts w:ascii="Gill Sans Nova Light" w:hAnsi="Gill Sans Nova Light"/>
        </w:rPr>
      </w:pPr>
      <w:r>
        <w:rPr>
          <w:rFonts w:ascii="Gill Sans Nova Light" w:hAnsi="Gill Sans Nova Light"/>
          <w:noProof/>
          <w:lang w:val="en-GB" w:eastAsia="en-GB"/>
        </w:rPr>
        <w:drawing>
          <wp:anchor distT="0" distB="0" distL="114300" distR="114300" simplePos="0" relativeHeight="251658240" behindDoc="1" locked="0" layoutInCell="1" allowOverlap="1" wp14:anchorId="48280012" wp14:editId="2DCC089C">
            <wp:simplePos x="0" y="0"/>
            <wp:positionH relativeFrom="column">
              <wp:posOffset>1527810</wp:posOffset>
            </wp:positionH>
            <wp:positionV relativeFrom="paragraph">
              <wp:posOffset>0</wp:posOffset>
            </wp:positionV>
            <wp:extent cx="3388360" cy="799465"/>
            <wp:effectExtent l="0" t="0" r="2540" b="635"/>
            <wp:wrapTight wrapText="bothSides">
              <wp:wrapPolygon edited="0">
                <wp:start x="0" y="0"/>
                <wp:lineTo x="0" y="21102"/>
                <wp:lineTo x="21495" y="21102"/>
                <wp:lineTo x="21495" y="0"/>
                <wp:lineTo x="0" y="0"/>
              </wp:wrapPolygon>
            </wp:wrapTight>
            <wp:docPr id="3" name="Picture 3" descr="EO Show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 Show logo 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836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0B9E0" w14:textId="6ED21C7A" w:rsidR="00B97189" w:rsidRDefault="00B97189" w:rsidP="00524538">
      <w:pPr>
        <w:spacing w:after="0"/>
        <w:rPr>
          <w:rFonts w:ascii="Gill Sans Nova Light" w:hAnsi="Gill Sans Nova Light"/>
        </w:rPr>
      </w:pPr>
    </w:p>
    <w:p w14:paraId="5DDC63B7" w14:textId="7DEA4CC9" w:rsidR="00524538" w:rsidRDefault="00524538" w:rsidP="00524538">
      <w:pPr>
        <w:spacing w:after="0"/>
        <w:rPr>
          <w:rFonts w:ascii="Gill Sans Nova Light" w:hAnsi="Gill Sans Nova Light"/>
        </w:rPr>
      </w:pPr>
      <w:r>
        <w:rPr>
          <w:rFonts w:ascii="Gill Sans Nova Light" w:hAnsi="Gill Sans Nova Light"/>
        </w:rPr>
        <w:t xml:space="preserve">            </w:t>
      </w:r>
    </w:p>
    <w:p w14:paraId="5DB6D481" w14:textId="77777777" w:rsidR="00E35692" w:rsidRDefault="00E35692" w:rsidP="0007142C">
      <w:pPr>
        <w:rPr>
          <w:rFonts w:ascii="Arial" w:hAnsi="Arial" w:cs="Arial"/>
          <w:b/>
          <w:sz w:val="36"/>
          <w:szCs w:val="36"/>
        </w:rPr>
      </w:pPr>
    </w:p>
    <w:p w14:paraId="4A033819" w14:textId="41C89E3B" w:rsidR="00524538" w:rsidRDefault="00524538" w:rsidP="00524538">
      <w:pPr>
        <w:jc w:val="center"/>
        <w:rPr>
          <w:rFonts w:ascii="Arial" w:hAnsi="Arial" w:cs="Arial"/>
          <w:b/>
          <w:sz w:val="36"/>
          <w:szCs w:val="36"/>
        </w:rPr>
      </w:pPr>
      <w:r w:rsidRPr="00524538">
        <w:rPr>
          <w:rFonts w:ascii="Arial" w:hAnsi="Arial" w:cs="Arial"/>
          <w:b/>
          <w:sz w:val="36"/>
          <w:szCs w:val="36"/>
        </w:rPr>
        <w:t>Vintage Tractors &amp; Commercial Vehicles Display</w:t>
      </w:r>
      <w:r w:rsidRPr="00524538">
        <w:rPr>
          <w:rFonts w:ascii="Arial" w:hAnsi="Arial" w:cs="Arial"/>
          <w:sz w:val="36"/>
          <w:szCs w:val="36"/>
        </w:rPr>
        <w:br/>
      </w:r>
      <w:r>
        <w:rPr>
          <w:rFonts w:ascii="Arial" w:hAnsi="Arial" w:cs="Arial"/>
          <w:b/>
          <w:sz w:val="36"/>
          <w:szCs w:val="36"/>
        </w:rPr>
        <w:t>2</w:t>
      </w:r>
      <w:r w:rsidR="00CB057D">
        <w:rPr>
          <w:rFonts w:ascii="Arial" w:hAnsi="Arial" w:cs="Arial"/>
          <w:b/>
          <w:sz w:val="36"/>
          <w:szCs w:val="36"/>
        </w:rPr>
        <w:t>5</w:t>
      </w:r>
      <w:r w:rsidRPr="00524538">
        <w:rPr>
          <w:rFonts w:ascii="Arial" w:hAnsi="Arial" w:cs="Arial"/>
          <w:b/>
          <w:sz w:val="36"/>
          <w:szCs w:val="36"/>
          <w:vertAlign w:val="superscript"/>
        </w:rPr>
        <w:t>th</w:t>
      </w:r>
      <w:r w:rsidRPr="00524538">
        <w:rPr>
          <w:rFonts w:ascii="Arial" w:hAnsi="Arial" w:cs="Arial"/>
          <w:b/>
          <w:sz w:val="36"/>
          <w:szCs w:val="36"/>
        </w:rPr>
        <w:t xml:space="preserve"> &amp; </w:t>
      </w:r>
      <w:r>
        <w:rPr>
          <w:rFonts w:ascii="Arial" w:hAnsi="Arial" w:cs="Arial"/>
          <w:b/>
          <w:sz w:val="36"/>
          <w:szCs w:val="36"/>
        </w:rPr>
        <w:t>2</w:t>
      </w:r>
      <w:r w:rsidR="00CB057D">
        <w:rPr>
          <w:rFonts w:ascii="Arial" w:hAnsi="Arial" w:cs="Arial"/>
          <w:b/>
          <w:sz w:val="36"/>
          <w:szCs w:val="36"/>
        </w:rPr>
        <w:t>6</w:t>
      </w:r>
      <w:r w:rsidRPr="00524538">
        <w:rPr>
          <w:rFonts w:ascii="Arial" w:hAnsi="Arial" w:cs="Arial"/>
          <w:b/>
          <w:sz w:val="36"/>
          <w:szCs w:val="36"/>
          <w:vertAlign w:val="superscript"/>
        </w:rPr>
        <w:t>th</w:t>
      </w:r>
      <w:r w:rsidRPr="00524538">
        <w:rPr>
          <w:rFonts w:ascii="Arial" w:hAnsi="Arial" w:cs="Arial"/>
          <w:b/>
          <w:sz w:val="36"/>
          <w:szCs w:val="36"/>
        </w:rPr>
        <w:t xml:space="preserve"> August 202</w:t>
      </w:r>
      <w:r w:rsidR="00CB057D">
        <w:rPr>
          <w:rFonts w:ascii="Arial" w:hAnsi="Arial" w:cs="Arial"/>
          <w:b/>
          <w:sz w:val="36"/>
          <w:szCs w:val="36"/>
        </w:rPr>
        <w:t>4</w:t>
      </w:r>
    </w:p>
    <w:p w14:paraId="52194760" w14:textId="77777777" w:rsidR="004502C9" w:rsidRPr="00524538" w:rsidRDefault="004502C9" w:rsidP="00524538">
      <w:pPr>
        <w:jc w:val="center"/>
        <w:rPr>
          <w:rFonts w:ascii="Arial" w:hAnsi="Arial" w:cs="Arial"/>
          <w:b/>
          <w:sz w:val="36"/>
          <w:szCs w:val="36"/>
        </w:rPr>
      </w:pPr>
    </w:p>
    <w:p w14:paraId="788BEBBF" w14:textId="7216259B" w:rsidR="00524538" w:rsidRPr="00524538" w:rsidRDefault="00524538" w:rsidP="00524538">
      <w:pPr>
        <w:rPr>
          <w:rFonts w:ascii="Arial" w:hAnsi="Arial" w:cs="Arial"/>
          <w:sz w:val="24"/>
          <w:szCs w:val="24"/>
        </w:rPr>
      </w:pPr>
      <w:r w:rsidRPr="00524538">
        <w:rPr>
          <w:rFonts w:ascii="Arial" w:hAnsi="Arial" w:cs="Arial"/>
          <w:sz w:val="24"/>
          <w:szCs w:val="24"/>
        </w:rPr>
        <w:t>Please read through this information carefully. Previous exhibitors are advised that some arrangements have changed. If you’d like to apply to bring your classic or historic tractor</w:t>
      </w:r>
      <w:r w:rsidR="00C72302">
        <w:rPr>
          <w:rFonts w:ascii="Arial" w:hAnsi="Arial" w:cs="Arial"/>
          <w:sz w:val="24"/>
          <w:szCs w:val="24"/>
        </w:rPr>
        <w:t>, sta</w:t>
      </w:r>
      <w:r w:rsidR="007105D5">
        <w:rPr>
          <w:rFonts w:ascii="Arial" w:hAnsi="Arial" w:cs="Arial"/>
          <w:sz w:val="24"/>
          <w:szCs w:val="24"/>
        </w:rPr>
        <w:t>tionary</w:t>
      </w:r>
      <w:r w:rsidR="008A5A2E">
        <w:rPr>
          <w:rFonts w:ascii="Arial" w:hAnsi="Arial" w:cs="Arial"/>
          <w:sz w:val="24"/>
          <w:szCs w:val="24"/>
        </w:rPr>
        <w:t xml:space="preserve"> or </w:t>
      </w:r>
      <w:r w:rsidRPr="00524538">
        <w:rPr>
          <w:rFonts w:ascii="Arial" w:hAnsi="Arial" w:cs="Arial"/>
          <w:sz w:val="24"/>
          <w:szCs w:val="24"/>
        </w:rPr>
        <w:t xml:space="preserve">commercial vehicle to the </w:t>
      </w:r>
      <w:r w:rsidR="005B12F0">
        <w:rPr>
          <w:rFonts w:ascii="Arial" w:hAnsi="Arial" w:cs="Arial"/>
          <w:sz w:val="24"/>
          <w:szCs w:val="24"/>
        </w:rPr>
        <w:t>s</w:t>
      </w:r>
      <w:r w:rsidRPr="00524538">
        <w:rPr>
          <w:rFonts w:ascii="Arial" w:hAnsi="Arial" w:cs="Arial"/>
          <w:sz w:val="24"/>
          <w:szCs w:val="24"/>
        </w:rPr>
        <w:t xml:space="preserve">how, please complete this form in full and return it by </w:t>
      </w:r>
      <w:r w:rsidR="00CD7987">
        <w:rPr>
          <w:rFonts w:ascii="Arial" w:hAnsi="Arial" w:cs="Arial"/>
          <w:sz w:val="24"/>
          <w:szCs w:val="24"/>
        </w:rPr>
        <w:t>1</w:t>
      </w:r>
      <w:r w:rsidR="00CD7987" w:rsidRPr="00CD7987">
        <w:rPr>
          <w:rFonts w:ascii="Arial" w:hAnsi="Arial" w:cs="Arial"/>
          <w:sz w:val="24"/>
          <w:szCs w:val="24"/>
          <w:vertAlign w:val="superscript"/>
        </w:rPr>
        <w:t>st</w:t>
      </w:r>
      <w:r w:rsidR="00CD7987">
        <w:rPr>
          <w:rFonts w:ascii="Arial" w:hAnsi="Arial" w:cs="Arial"/>
          <w:sz w:val="24"/>
          <w:szCs w:val="24"/>
        </w:rPr>
        <w:t xml:space="preserve"> August</w:t>
      </w:r>
      <w:r w:rsidRPr="00524538">
        <w:rPr>
          <w:rFonts w:ascii="Arial" w:hAnsi="Arial" w:cs="Arial"/>
          <w:sz w:val="24"/>
          <w:szCs w:val="24"/>
        </w:rPr>
        <w:t>. Entrants will be selected from applications received and advised</w:t>
      </w:r>
      <w:r>
        <w:rPr>
          <w:rFonts w:ascii="Arial" w:hAnsi="Arial" w:cs="Arial"/>
          <w:sz w:val="24"/>
          <w:szCs w:val="24"/>
        </w:rPr>
        <w:t xml:space="preserve"> of outcome by </w:t>
      </w:r>
      <w:proofErr w:type="spellStart"/>
      <w:r w:rsidR="00CD7987">
        <w:rPr>
          <w:rFonts w:ascii="Arial" w:hAnsi="Arial" w:cs="Arial"/>
          <w:sz w:val="24"/>
          <w:szCs w:val="24"/>
        </w:rPr>
        <w:t xml:space="preserve">mid </w:t>
      </w:r>
      <w:r w:rsidR="00E14987">
        <w:rPr>
          <w:rFonts w:ascii="Arial" w:hAnsi="Arial" w:cs="Arial"/>
          <w:sz w:val="24"/>
          <w:szCs w:val="24"/>
        </w:rPr>
        <w:t>August</w:t>
      </w:r>
      <w:proofErr w:type="spellEnd"/>
    </w:p>
    <w:p w14:paraId="511BD57C" w14:textId="77777777" w:rsidR="00202985" w:rsidRDefault="00EE782B" w:rsidP="00524538">
      <w:pPr>
        <w:numPr>
          <w:ilvl w:val="0"/>
          <w:numId w:val="1"/>
        </w:numPr>
        <w:spacing w:line="240" w:lineRule="auto"/>
        <w:rPr>
          <w:rFonts w:ascii="Arial" w:hAnsi="Arial" w:cs="Arial"/>
          <w:bCs/>
          <w:iCs/>
          <w:sz w:val="24"/>
          <w:szCs w:val="24"/>
        </w:rPr>
      </w:pPr>
      <w:r w:rsidRPr="00524538">
        <w:rPr>
          <w:rFonts w:ascii="Arial" w:hAnsi="Arial" w:cs="Arial"/>
          <w:bCs/>
          <w:iCs/>
          <w:sz w:val="24"/>
          <w:szCs w:val="24"/>
        </w:rPr>
        <w:t>All exhibitors require insurance cover for their vehicle which includes Public Liability insurance. A copy of this must be available to stewards at the Show on request. Anyone driving the exhibit vehicle at the Showground must hold a full, valid driving licen</w:t>
      </w:r>
      <w:r>
        <w:rPr>
          <w:rFonts w:ascii="Arial" w:hAnsi="Arial" w:cs="Arial"/>
          <w:bCs/>
          <w:iCs/>
          <w:sz w:val="24"/>
          <w:szCs w:val="24"/>
        </w:rPr>
        <w:t>se</w:t>
      </w:r>
      <w:r w:rsidRPr="00524538">
        <w:rPr>
          <w:rFonts w:ascii="Arial" w:hAnsi="Arial" w:cs="Arial"/>
          <w:bCs/>
          <w:iCs/>
          <w:sz w:val="24"/>
          <w:szCs w:val="24"/>
        </w:rPr>
        <w:t xml:space="preserve">, be covered by the insurance and be competent to operate the vehicle.  Exhibitors agree to abide by the safety instructions of the volunteer stewards and by the Showground Rules. Speed limit of 5mph must be adhered to when driving on site. </w:t>
      </w:r>
      <w:r w:rsidRPr="00524538">
        <w:rPr>
          <w:rFonts w:ascii="Arial" w:hAnsi="Arial" w:cs="Arial"/>
          <w:bCs/>
          <w:iCs/>
          <w:sz w:val="24"/>
          <w:szCs w:val="24"/>
        </w:rPr>
        <w:br/>
        <w:t>Vehicles must never be left running whilst unattended. When unattended they must be left securely braked and im</w:t>
      </w:r>
      <w:r>
        <w:rPr>
          <w:rFonts w:ascii="Arial" w:hAnsi="Arial" w:cs="Arial"/>
          <w:bCs/>
          <w:iCs/>
          <w:sz w:val="24"/>
          <w:szCs w:val="24"/>
        </w:rPr>
        <w:t>mobilized</w:t>
      </w:r>
      <w:r w:rsidRPr="00524538">
        <w:rPr>
          <w:rFonts w:ascii="Arial" w:hAnsi="Arial" w:cs="Arial"/>
          <w:bCs/>
          <w:iCs/>
          <w:sz w:val="24"/>
          <w:szCs w:val="24"/>
        </w:rPr>
        <w:t xml:space="preserve">. Ignition keys where applicable must be removed.  </w:t>
      </w:r>
      <w:r w:rsidRPr="00524538">
        <w:rPr>
          <w:rFonts w:ascii="Arial" w:hAnsi="Arial" w:cs="Arial"/>
          <w:bCs/>
          <w:iCs/>
          <w:sz w:val="24"/>
          <w:szCs w:val="24"/>
        </w:rPr>
        <w:br/>
        <w:t>Vehicles are exhibited at the owner’s risk – the Show accepts no liability for loss or damage to vehicles or to personal effects</w:t>
      </w:r>
      <w:r>
        <w:rPr>
          <w:rFonts w:ascii="Arial" w:hAnsi="Arial" w:cs="Arial"/>
          <w:bCs/>
          <w:iCs/>
          <w:sz w:val="24"/>
          <w:szCs w:val="24"/>
        </w:rPr>
        <w:t xml:space="preserve"> </w:t>
      </w:r>
    </w:p>
    <w:p w14:paraId="2AE00855" w14:textId="0FD09CCB" w:rsidR="00524538" w:rsidRPr="00524538" w:rsidRDefault="00524538" w:rsidP="00524538">
      <w:pPr>
        <w:numPr>
          <w:ilvl w:val="0"/>
          <w:numId w:val="1"/>
        </w:numPr>
        <w:spacing w:line="240" w:lineRule="auto"/>
        <w:rPr>
          <w:rFonts w:ascii="Arial" w:hAnsi="Arial" w:cs="Arial"/>
          <w:bCs/>
          <w:iCs/>
          <w:sz w:val="24"/>
          <w:szCs w:val="24"/>
        </w:rPr>
      </w:pPr>
      <w:r w:rsidRPr="00524538">
        <w:rPr>
          <w:rFonts w:ascii="Arial" w:hAnsi="Arial" w:cs="Arial"/>
          <w:bCs/>
          <w:iCs/>
          <w:sz w:val="24"/>
          <w:szCs w:val="24"/>
        </w:rPr>
        <w:t xml:space="preserve">All exhibits must be on site and parked in situ, engines off, by 08:30h on Show days. There will be no provision to facilitate late arrivals. Departure from site will not be permitted until 17:00h. </w:t>
      </w:r>
    </w:p>
    <w:p w14:paraId="44169217" w14:textId="735D0FB4" w:rsidR="00524538" w:rsidRPr="00F96CE1" w:rsidRDefault="00524538" w:rsidP="00F96CE1">
      <w:pPr>
        <w:numPr>
          <w:ilvl w:val="0"/>
          <w:numId w:val="1"/>
        </w:numPr>
        <w:spacing w:line="240" w:lineRule="auto"/>
        <w:rPr>
          <w:rFonts w:ascii="Arial" w:hAnsi="Arial" w:cs="Arial"/>
          <w:bCs/>
          <w:iCs/>
          <w:sz w:val="24"/>
          <w:szCs w:val="24"/>
        </w:rPr>
      </w:pPr>
      <w:r w:rsidRPr="00524538">
        <w:rPr>
          <w:rFonts w:ascii="Arial" w:hAnsi="Arial" w:cs="Arial"/>
          <w:bCs/>
          <w:iCs/>
          <w:sz w:val="24"/>
          <w:szCs w:val="24"/>
        </w:rPr>
        <w:t xml:space="preserve">The Show offers  2 x </w:t>
      </w:r>
      <w:r w:rsidR="00E14987">
        <w:rPr>
          <w:rFonts w:ascii="Arial" w:hAnsi="Arial" w:cs="Arial"/>
          <w:bCs/>
          <w:iCs/>
          <w:sz w:val="24"/>
          <w:szCs w:val="24"/>
        </w:rPr>
        <w:t>2</w:t>
      </w:r>
      <w:r w:rsidRPr="00524538">
        <w:rPr>
          <w:rFonts w:ascii="Arial" w:hAnsi="Arial" w:cs="Arial"/>
          <w:bCs/>
          <w:iCs/>
          <w:sz w:val="24"/>
          <w:szCs w:val="24"/>
        </w:rPr>
        <w:t xml:space="preserve">-day passes </w:t>
      </w:r>
      <w:r w:rsidR="00B517B5">
        <w:rPr>
          <w:rFonts w:ascii="Arial" w:hAnsi="Arial" w:cs="Arial"/>
          <w:bCs/>
          <w:iCs/>
          <w:sz w:val="24"/>
          <w:szCs w:val="24"/>
        </w:rPr>
        <w:t xml:space="preserve">per </w:t>
      </w:r>
      <w:r w:rsidR="004D7196">
        <w:rPr>
          <w:rFonts w:ascii="Arial" w:hAnsi="Arial" w:cs="Arial"/>
          <w:bCs/>
          <w:iCs/>
          <w:sz w:val="24"/>
          <w:szCs w:val="24"/>
        </w:rPr>
        <w:t>exhibitor</w:t>
      </w:r>
      <w:r w:rsidR="004F19BA">
        <w:rPr>
          <w:rFonts w:ascii="Arial" w:hAnsi="Arial" w:cs="Arial"/>
          <w:bCs/>
          <w:iCs/>
          <w:sz w:val="24"/>
          <w:szCs w:val="24"/>
        </w:rPr>
        <w:t xml:space="preserve"> </w:t>
      </w:r>
      <w:r w:rsidR="0050309F">
        <w:rPr>
          <w:rFonts w:ascii="Arial" w:hAnsi="Arial" w:cs="Arial"/>
          <w:bCs/>
          <w:iCs/>
          <w:sz w:val="24"/>
          <w:szCs w:val="24"/>
        </w:rPr>
        <w:t>(available upon registration at show}</w:t>
      </w:r>
      <w:r>
        <w:rPr>
          <w:rFonts w:ascii="Arial" w:hAnsi="Arial" w:cs="Arial"/>
          <w:bCs/>
          <w:iCs/>
          <w:sz w:val="24"/>
          <w:szCs w:val="24"/>
        </w:rPr>
        <w:t xml:space="preserve"> </w:t>
      </w:r>
      <w:r w:rsidRPr="00524538">
        <w:rPr>
          <w:rFonts w:ascii="Arial" w:hAnsi="Arial" w:cs="Arial"/>
          <w:bCs/>
          <w:iCs/>
          <w:sz w:val="24"/>
          <w:szCs w:val="24"/>
        </w:rPr>
        <w:t xml:space="preserve"> Additional tickets can be purchased from the website at </w:t>
      </w:r>
      <w:hyperlink r:id="rId7" w:history="1">
        <w:r w:rsidRPr="00524538">
          <w:rPr>
            <w:rStyle w:val="Hyperlink"/>
            <w:rFonts w:ascii="Arial" w:hAnsi="Arial" w:cs="Arial"/>
            <w:bCs/>
            <w:iCs/>
            <w:sz w:val="24"/>
            <w:szCs w:val="24"/>
          </w:rPr>
          <w:t>www.edenbridge-show.co.uk</w:t>
        </w:r>
      </w:hyperlink>
      <w:r w:rsidRPr="00524538">
        <w:rPr>
          <w:rFonts w:ascii="Arial" w:hAnsi="Arial" w:cs="Arial"/>
          <w:bCs/>
          <w:iCs/>
          <w:sz w:val="24"/>
          <w:szCs w:val="24"/>
        </w:rPr>
        <w:t xml:space="preserve"> </w:t>
      </w:r>
    </w:p>
    <w:p w14:paraId="30EF50CD" w14:textId="4BC7C695" w:rsidR="00524538" w:rsidRDefault="00F96CE1" w:rsidP="00C535A5">
      <w:pPr>
        <w:numPr>
          <w:ilvl w:val="0"/>
          <w:numId w:val="1"/>
        </w:numPr>
        <w:spacing w:line="240" w:lineRule="auto"/>
        <w:rPr>
          <w:rFonts w:ascii="Arial" w:hAnsi="Arial" w:cs="Arial"/>
          <w:bCs/>
          <w:iCs/>
          <w:sz w:val="24"/>
          <w:szCs w:val="24"/>
        </w:rPr>
      </w:pPr>
      <w:r w:rsidRPr="000333F7">
        <w:rPr>
          <w:rFonts w:ascii="Arial" w:hAnsi="Arial" w:cs="Arial"/>
          <w:bCs/>
          <w:iCs/>
          <w:sz w:val="24"/>
          <w:szCs w:val="24"/>
        </w:rPr>
        <w:t xml:space="preserve">SEVAC would like to invite you to their exhibitors BBQ </w:t>
      </w:r>
      <w:r w:rsidR="001835CD">
        <w:rPr>
          <w:rFonts w:ascii="Arial" w:hAnsi="Arial" w:cs="Arial"/>
          <w:bCs/>
          <w:iCs/>
          <w:sz w:val="24"/>
          <w:szCs w:val="24"/>
        </w:rPr>
        <w:t xml:space="preserve">@ 7pm </w:t>
      </w:r>
      <w:r w:rsidRPr="000333F7">
        <w:rPr>
          <w:rFonts w:ascii="Arial" w:hAnsi="Arial" w:cs="Arial"/>
          <w:bCs/>
          <w:iCs/>
          <w:sz w:val="24"/>
          <w:szCs w:val="24"/>
        </w:rPr>
        <w:t xml:space="preserve">on Sunday evening. </w:t>
      </w:r>
    </w:p>
    <w:p w14:paraId="6E187F4B" w14:textId="21CC1A27" w:rsidR="000333F7" w:rsidRPr="000333F7" w:rsidRDefault="000333F7" w:rsidP="00C535A5">
      <w:pPr>
        <w:numPr>
          <w:ilvl w:val="0"/>
          <w:numId w:val="1"/>
        </w:numPr>
        <w:spacing w:line="240" w:lineRule="auto"/>
        <w:rPr>
          <w:rFonts w:ascii="Arial" w:hAnsi="Arial" w:cs="Arial"/>
          <w:bCs/>
          <w:iCs/>
          <w:sz w:val="24"/>
          <w:szCs w:val="24"/>
        </w:rPr>
      </w:pPr>
      <w:r w:rsidRPr="00524538">
        <w:rPr>
          <w:rFonts w:ascii="Arial" w:hAnsi="Arial" w:cs="Arial"/>
          <w:bCs/>
          <w:iCs/>
          <w:sz w:val="24"/>
          <w:szCs w:val="24"/>
        </w:rPr>
        <w:t>Camping is available for exhibitors on site at a cost of £10.</w:t>
      </w:r>
      <w:r>
        <w:rPr>
          <w:rFonts w:ascii="Arial" w:hAnsi="Arial" w:cs="Arial"/>
          <w:bCs/>
          <w:iCs/>
          <w:sz w:val="24"/>
          <w:szCs w:val="24"/>
        </w:rPr>
        <w:t xml:space="preserve"> </w:t>
      </w:r>
      <w:r w:rsidRPr="00524538">
        <w:rPr>
          <w:rFonts w:ascii="Arial" w:hAnsi="Arial" w:cs="Arial"/>
          <w:bCs/>
          <w:iCs/>
          <w:sz w:val="24"/>
          <w:szCs w:val="24"/>
        </w:rPr>
        <w:t xml:space="preserve"> Camping is available from </w:t>
      </w:r>
      <w:r>
        <w:rPr>
          <w:rFonts w:ascii="Arial" w:hAnsi="Arial" w:cs="Arial"/>
          <w:bCs/>
          <w:iCs/>
          <w:sz w:val="24"/>
          <w:szCs w:val="24"/>
        </w:rPr>
        <w:t>noon Friday 2</w:t>
      </w:r>
      <w:r w:rsidR="008D6519">
        <w:rPr>
          <w:rFonts w:ascii="Arial" w:hAnsi="Arial" w:cs="Arial"/>
          <w:bCs/>
          <w:iCs/>
          <w:sz w:val="24"/>
          <w:szCs w:val="24"/>
        </w:rPr>
        <w:t>3</w:t>
      </w:r>
      <w:r w:rsidR="001B3C8D" w:rsidRPr="001B3C8D">
        <w:rPr>
          <w:rFonts w:ascii="Arial" w:hAnsi="Arial" w:cs="Arial"/>
          <w:bCs/>
          <w:iCs/>
          <w:sz w:val="24"/>
          <w:szCs w:val="24"/>
          <w:vertAlign w:val="superscript"/>
        </w:rPr>
        <w:t>rd</w:t>
      </w:r>
      <w:r w:rsidR="001B3C8D">
        <w:rPr>
          <w:rFonts w:ascii="Arial" w:hAnsi="Arial" w:cs="Arial"/>
          <w:bCs/>
          <w:iCs/>
          <w:sz w:val="24"/>
          <w:szCs w:val="24"/>
        </w:rPr>
        <w:t xml:space="preserve"> </w:t>
      </w:r>
      <w:r>
        <w:rPr>
          <w:rFonts w:ascii="Arial" w:hAnsi="Arial" w:cs="Arial"/>
          <w:bCs/>
          <w:iCs/>
          <w:sz w:val="24"/>
          <w:szCs w:val="24"/>
        </w:rPr>
        <w:t xml:space="preserve"> August until noon Tuesday 2</w:t>
      </w:r>
      <w:r w:rsidR="001B3C8D">
        <w:rPr>
          <w:rFonts w:ascii="Arial" w:hAnsi="Arial" w:cs="Arial"/>
          <w:bCs/>
          <w:iCs/>
          <w:sz w:val="24"/>
          <w:szCs w:val="24"/>
        </w:rPr>
        <w:t>7</w:t>
      </w:r>
      <w:r w:rsidRPr="0074582E">
        <w:rPr>
          <w:rFonts w:ascii="Arial" w:hAnsi="Arial" w:cs="Arial"/>
          <w:bCs/>
          <w:iCs/>
          <w:sz w:val="24"/>
          <w:szCs w:val="24"/>
          <w:vertAlign w:val="superscript"/>
        </w:rPr>
        <w:t>th</w:t>
      </w:r>
      <w:r w:rsidRPr="00524538">
        <w:rPr>
          <w:rFonts w:ascii="Arial" w:hAnsi="Arial" w:cs="Arial"/>
          <w:bCs/>
          <w:iCs/>
          <w:sz w:val="24"/>
          <w:szCs w:val="24"/>
        </w:rPr>
        <w:t xml:space="preserve"> August. </w:t>
      </w:r>
      <w:r>
        <w:rPr>
          <w:rFonts w:ascii="Arial" w:hAnsi="Arial" w:cs="Arial"/>
          <w:bCs/>
          <w:iCs/>
          <w:sz w:val="24"/>
          <w:szCs w:val="24"/>
        </w:rPr>
        <w:t xml:space="preserve">To book and pay please contact Edenbridge &amp; Oxted Show </w:t>
      </w:r>
      <w:r w:rsidRPr="00524538">
        <w:rPr>
          <w:rFonts w:ascii="Arial" w:hAnsi="Arial" w:cs="Arial"/>
          <w:bCs/>
          <w:iCs/>
          <w:sz w:val="24"/>
          <w:szCs w:val="24"/>
        </w:rPr>
        <w:t xml:space="preserve">. </w:t>
      </w:r>
      <w:hyperlink r:id="rId8" w:history="1">
        <w:r w:rsidRPr="00524538">
          <w:rPr>
            <w:rStyle w:val="Hyperlink"/>
            <w:rFonts w:ascii="Arial" w:hAnsi="Arial" w:cs="Arial"/>
            <w:bCs/>
            <w:iCs/>
            <w:sz w:val="24"/>
            <w:szCs w:val="24"/>
          </w:rPr>
          <w:t>www.edenbridge-show.co.uk</w:t>
        </w:r>
      </w:hyperlink>
    </w:p>
    <w:p w14:paraId="116B38F4" w14:textId="29C6E224" w:rsidR="00524538" w:rsidRPr="00DD62ED" w:rsidRDefault="00E35692" w:rsidP="00DD62ED">
      <w:pPr>
        <w:numPr>
          <w:ilvl w:val="0"/>
          <w:numId w:val="1"/>
        </w:numPr>
        <w:spacing w:line="240" w:lineRule="auto"/>
        <w:rPr>
          <w:rFonts w:ascii="Arial" w:hAnsi="Arial" w:cs="Arial"/>
          <w:sz w:val="24"/>
          <w:szCs w:val="24"/>
        </w:rPr>
      </w:pPr>
      <w:r w:rsidRPr="00DD052E">
        <w:rPr>
          <w:rFonts w:ascii="Arial" w:hAnsi="Arial" w:cs="Arial"/>
          <w:bCs/>
          <w:iCs/>
          <w:sz w:val="24"/>
          <w:szCs w:val="24"/>
        </w:rPr>
        <w:t>Access will be via</w:t>
      </w:r>
      <w:r w:rsidR="00C535A5" w:rsidRPr="00DD052E">
        <w:rPr>
          <w:rFonts w:ascii="Arial" w:hAnsi="Arial" w:cs="Arial"/>
          <w:bCs/>
          <w:iCs/>
          <w:sz w:val="24"/>
          <w:szCs w:val="24"/>
        </w:rPr>
        <w:t xml:space="preserve"> Blue Gate o</w:t>
      </w:r>
      <w:r w:rsidR="005B70BC" w:rsidRPr="00DD052E">
        <w:rPr>
          <w:rFonts w:ascii="Arial" w:hAnsi="Arial" w:cs="Arial"/>
          <w:bCs/>
          <w:iCs/>
          <w:sz w:val="24"/>
          <w:szCs w:val="24"/>
        </w:rPr>
        <w:t>ff Ray Lane</w:t>
      </w:r>
      <w:r w:rsidR="004F19BA" w:rsidRPr="00DD052E">
        <w:rPr>
          <w:rFonts w:ascii="Arial" w:hAnsi="Arial" w:cs="Arial"/>
          <w:bCs/>
          <w:iCs/>
          <w:sz w:val="24"/>
          <w:szCs w:val="24"/>
        </w:rPr>
        <w:t xml:space="preserve">. </w:t>
      </w:r>
      <w:r w:rsidR="005C54D2" w:rsidRPr="00DD052E">
        <w:rPr>
          <w:rFonts w:ascii="Arial" w:hAnsi="Arial" w:cs="Arial"/>
          <w:bCs/>
          <w:iCs/>
          <w:sz w:val="24"/>
          <w:szCs w:val="24"/>
        </w:rPr>
        <w:t xml:space="preserve">One vehicle pass per exhibitor will be </w:t>
      </w:r>
      <w:r w:rsidR="00A87F97">
        <w:rPr>
          <w:rFonts w:ascii="Arial" w:hAnsi="Arial" w:cs="Arial"/>
          <w:bCs/>
          <w:iCs/>
          <w:sz w:val="24"/>
          <w:szCs w:val="24"/>
        </w:rPr>
        <w:t>sent</w:t>
      </w:r>
      <w:r w:rsidR="005C54D2" w:rsidRPr="00DD052E">
        <w:rPr>
          <w:rFonts w:ascii="Arial" w:hAnsi="Arial" w:cs="Arial"/>
          <w:bCs/>
          <w:iCs/>
          <w:sz w:val="24"/>
          <w:szCs w:val="24"/>
        </w:rPr>
        <w:t xml:space="preserve"> in </w:t>
      </w:r>
      <w:r w:rsidR="00622C7D" w:rsidRPr="00DD052E">
        <w:rPr>
          <w:rFonts w:ascii="Arial" w:hAnsi="Arial" w:cs="Arial"/>
          <w:bCs/>
          <w:iCs/>
          <w:sz w:val="24"/>
          <w:szCs w:val="24"/>
        </w:rPr>
        <w:t>stamped addressed envelope provi</w:t>
      </w:r>
      <w:r w:rsidR="00DD62ED">
        <w:rPr>
          <w:rFonts w:ascii="Arial" w:hAnsi="Arial" w:cs="Arial"/>
          <w:bCs/>
          <w:iCs/>
          <w:sz w:val="24"/>
          <w:szCs w:val="24"/>
        </w:rPr>
        <w:t>ded</w:t>
      </w:r>
    </w:p>
    <w:p w14:paraId="25FA8F97" w14:textId="77777777" w:rsidR="00436F8F" w:rsidRPr="00436F8F" w:rsidRDefault="00436F8F" w:rsidP="00436F8F">
      <w:pPr>
        <w:spacing w:line="240" w:lineRule="auto"/>
        <w:jc w:val="center"/>
        <w:rPr>
          <w:rFonts w:ascii="Arial" w:hAnsi="Arial" w:cs="Arial"/>
          <w:sz w:val="24"/>
          <w:szCs w:val="24"/>
        </w:rPr>
      </w:pPr>
    </w:p>
    <w:p w14:paraId="5974A807" w14:textId="3F742F2F" w:rsidR="00524538" w:rsidRPr="00EA5F34" w:rsidRDefault="00DD62ED" w:rsidP="002C56AE">
      <w:pPr>
        <w:jc w:val="center"/>
        <w:rPr>
          <w:rFonts w:ascii="Arial" w:hAnsi="Arial" w:cs="Arial"/>
          <w:sz w:val="24"/>
          <w:szCs w:val="24"/>
          <w:lang w:val="en-GB"/>
        </w:rPr>
      </w:pPr>
      <w:r w:rsidRPr="00EA5F34">
        <w:rPr>
          <w:rFonts w:ascii="Arial" w:hAnsi="Arial" w:cs="Arial"/>
          <w:sz w:val="24"/>
          <w:szCs w:val="24"/>
          <w:lang w:val="en-GB"/>
        </w:rPr>
        <w:t>Abi Rusden   07765</w:t>
      </w:r>
      <w:r w:rsidR="002C56AE" w:rsidRPr="00EA5F34">
        <w:rPr>
          <w:rFonts w:ascii="Arial" w:hAnsi="Arial" w:cs="Arial"/>
          <w:sz w:val="24"/>
          <w:szCs w:val="24"/>
          <w:lang w:val="en-GB"/>
        </w:rPr>
        <w:t xml:space="preserve"> 167482   abirusden@aol.com</w:t>
      </w:r>
    </w:p>
    <w:p w14:paraId="5833032C" w14:textId="77777777" w:rsidR="0099105F" w:rsidRPr="00EA5F34" w:rsidRDefault="0099105F">
      <w:pPr>
        <w:rPr>
          <w:lang w:val="en-GB"/>
        </w:rPr>
      </w:pPr>
    </w:p>
    <w:p w14:paraId="74E1010D" w14:textId="77777777" w:rsidR="00C64F38" w:rsidRPr="00E6433F" w:rsidRDefault="00C64F38" w:rsidP="00C64F38">
      <w:pPr>
        <w:jc w:val="center"/>
        <w:rPr>
          <w:rFonts w:ascii="Arial" w:hAnsi="Arial" w:cs="Arial"/>
          <w:sz w:val="20"/>
          <w:szCs w:val="20"/>
          <w:lang w:val="en-GB"/>
        </w:rPr>
      </w:pPr>
      <w:r w:rsidRPr="00E6433F">
        <w:rPr>
          <w:rFonts w:ascii="Arial" w:hAnsi="Arial" w:cs="Arial"/>
          <w:sz w:val="20"/>
          <w:szCs w:val="20"/>
          <w:lang w:val="en-GB"/>
        </w:rPr>
        <w:t>INTERESTED IN BECOMING A MEMBER ?</w:t>
      </w:r>
    </w:p>
    <w:p w14:paraId="76F2364C" w14:textId="77777777" w:rsidR="00C64F38" w:rsidRPr="00E6433F" w:rsidRDefault="00C64F38" w:rsidP="00C64F38">
      <w:pPr>
        <w:jc w:val="center"/>
        <w:rPr>
          <w:rFonts w:ascii="Arial" w:hAnsi="Arial" w:cs="Arial"/>
          <w:sz w:val="20"/>
          <w:szCs w:val="20"/>
          <w:lang w:val="en-GB"/>
        </w:rPr>
      </w:pPr>
      <w:r w:rsidRPr="00E6433F">
        <w:rPr>
          <w:rFonts w:ascii="Arial" w:hAnsi="Arial" w:cs="Arial"/>
          <w:sz w:val="20"/>
          <w:szCs w:val="20"/>
          <w:lang w:val="en-GB"/>
        </w:rPr>
        <w:t xml:space="preserve">Go to our website  </w:t>
      </w:r>
      <w:hyperlink r:id="rId9" w:history="1">
        <w:r w:rsidRPr="00E6433F">
          <w:rPr>
            <w:rStyle w:val="Hyperlink"/>
            <w:rFonts w:ascii="Arial" w:hAnsi="Arial" w:cs="Arial"/>
            <w:sz w:val="20"/>
            <w:szCs w:val="20"/>
            <w:lang w:val="en-GB"/>
          </w:rPr>
          <w:t>www.sevac.co.uk</w:t>
        </w:r>
      </w:hyperlink>
      <w:r w:rsidRPr="00E6433F">
        <w:rPr>
          <w:rFonts w:ascii="Arial" w:hAnsi="Arial" w:cs="Arial"/>
          <w:sz w:val="20"/>
          <w:szCs w:val="20"/>
          <w:lang w:val="en-GB"/>
        </w:rPr>
        <w:t xml:space="preserve"> or speak to us at the show</w:t>
      </w:r>
    </w:p>
    <w:p w14:paraId="690EB920" w14:textId="77777777" w:rsidR="00C64F38" w:rsidRPr="00C64F38" w:rsidRDefault="00C64F38">
      <w:pPr>
        <w:rPr>
          <w:lang w:val="en-GB"/>
        </w:rPr>
      </w:pPr>
    </w:p>
    <w:p w14:paraId="0CFBB9A5" w14:textId="77777777" w:rsidR="0099105F" w:rsidRPr="00C64F38" w:rsidRDefault="0099105F" w:rsidP="00C777ED">
      <w:pPr>
        <w:jc w:val="center"/>
        <w:rPr>
          <w:lang w:val="en-GB"/>
        </w:rPr>
      </w:pPr>
    </w:p>
    <w:p w14:paraId="13FA8D1E" w14:textId="1A50CA88" w:rsidR="0099105F" w:rsidRPr="00C64F38" w:rsidRDefault="00B97189" w:rsidP="00B97189">
      <w:pPr>
        <w:jc w:val="center"/>
        <w:rPr>
          <w:lang w:val="en-GB"/>
        </w:rPr>
      </w:pPr>
      <w:r>
        <w:rPr>
          <w:rFonts w:ascii="Gill Sans Nova Light" w:hAnsi="Gill Sans Nova Light"/>
          <w:noProof/>
          <w:lang w:val="en-GB" w:eastAsia="en-GB"/>
        </w:rPr>
        <w:drawing>
          <wp:anchor distT="0" distB="0" distL="114300" distR="114300" simplePos="0" relativeHeight="251660288" behindDoc="1" locked="0" layoutInCell="1" allowOverlap="1" wp14:anchorId="287671A4" wp14:editId="06C6B971">
            <wp:simplePos x="0" y="0"/>
            <wp:positionH relativeFrom="margin">
              <wp:posOffset>1653540</wp:posOffset>
            </wp:positionH>
            <wp:positionV relativeFrom="paragraph">
              <wp:posOffset>316865</wp:posOffset>
            </wp:positionV>
            <wp:extent cx="3528060" cy="799465"/>
            <wp:effectExtent l="0" t="0" r="0" b="635"/>
            <wp:wrapTight wrapText="bothSides">
              <wp:wrapPolygon edited="0">
                <wp:start x="0" y="0"/>
                <wp:lineTo x="0" y="21102"/>
                <wp:lineTo x="21460" y="21102"/>
                <wp:lineTo x="21460" y="0"/>
                <wp:lineTo x="0" y="0"/>
              </wp:wrapPolygon>
            </wp:wrapTight>
            <wp:docPr id="2" name="Picture 2" descr="EO Show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 Show logo 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806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2792A" w14:textId="77777777" w:rsidR="0099105F" w:rsidRPr="00C64F38" w:rsidRDefault="0099105F">
      <w:pPr>
        <w:rPr>
          <w:lang w:val="en-GB"/>
        </w:rPr>
      </w:pPr>
    </w:p>
    <w:p w14:paraId="31163DD7" w14:textId="77777777" w:rsidR="0099105F" w:rsidRPr="00C64F38" w:rsidRDefault="0099105F">
      <w:pPr>
        <w:rPr>
          <w:lang w:val="en-GB"/>
        </w:rPr>
      </w:pPr>
    </w:p>
    <w:p w14:paraId="230B2DCC" w14:textId="77777777" w:rsidR="0099105F" w:rsidRPr="00C64F38" w:rsidRDefault="0099105F">
      <w:pPr>
        <w:rPr>
          <w:lang w:val="en-GB"/>
        </w:rPr>
      </w:pPr>
    </w:p>
    <w:p w14:paraId="508B886D" w14:textId="5F2958C9" w:rsidR="00524538" w:rsidRPr="00EA5F34" w:rsidRDefault="00C75DC0" w:rsidP="00524538">
      <w:pPr>
        <w:rPr>
          <w:rFonts w:ascii="Arial" w:hAnsi="Arial" w:cs="Arial"/>
          <w:sz w:val="24"/>
          <w:szCs w:val="24"/>
          <w:lang w:val="en-GB"/>
        </w:rPr>
      </w:pPr>
      <w:r w:rsidRPr="00EA5F34">
        <w:rPr>
          <w:rFonts w:ascii="Arial" w:hAnsi="Arial" w:cs="Arial"/>
          <w:b/>
          <w:bCs/>
          <w:sz w:val="24"/>
          <w:szCs w:val="24"/>
          <w:lang w:val="en-GB"/>
        </w:rPr>
        <w:t>EXHIBITOR</w:t>
      </w:r>
      <w:r w:rsidR="00524538" w:rsidRPr="00EA5F34">
        <w:rPr>
          <w:rFonts w:ascii="Arial" w:hAnsi="Arial" w:cs="Arial"/>
          <w:b/>
          <w:bCs/>
          <w:sz w:val="24"/>
          <w:szCs w:val="24"/>
          <w:lang w:val="en-GB"/>
        </w:rPr>
        <w:t>:</w:t>
      </w:r>
    </w:p>
    <w:p w14:paraId="13FD98DD" w14:textId="77777777" w:rsidR="00524538" w:rsidRPr="00EA5F34" w:rsidRDefault="00524538" w:rsidP="00524538">
      <w:pPr>
        <w:rPr>
          <w:rFonts w:ascii="Arial" w:hAnsi="Arial" w:cs="Arial"/>
          <w:sz w:val="24"/>
          <w:szCs w:val="24"/>
          <w:lang w:val="en-GB"/>
        </w:rPr>
      </w:pPr>
      <w:r w:rsidRPr="00EA5F34">
        <w:rPr>
          <w:rFonts w:ascii="Arial" w:hAnsi="Arial" w:cs="Arial"/>
          <w:sz w:val="24"/>
          <w:szCs w:val="24"/>
          <w:lang w:val="en-GB"/>
        </w:rPr>
        <w:t>First Name</w:t>
      </w:r>
      <w:r w:rsidRPr="00EA5F34">
        <w:rPr>
          <w:rFonts w:ascii="Arial" w:hAnsi="Arial" w:cs="Arial"/>
          <w:sz w:val="24"/>
          <w:szCs w:val="24"/>
          <w:lang w:val="en-GB"/>
        </w:rPr>
        <w:tab/>
        <w:t>……………………………………………</w:t>
      </w:r>
    </w:p>
    <w:p w14:paraId="02DE12E8" w14:textId="77777777" w:rsidR="00524538" w:rsidRPr="00524538" w:rsidRDefault="00524538" w:rsidP="00524538">
      <w:pPr>
        <w:rPr>
          <w:rFonts w:ascii="Arial" w:hAnsi="Arial" w:cs="Arial"/>
          <w:sz w:val="24"/>
          <w:szCs w:val="24"/>
        </w:rPr>
      </w:pPr>
      <w:r w:rsidRPr="00524538">
        <w:rPr>
          <w:rFonts w:ascii="Arial" w:hAnsi="Arial" w:cs="Arial"/>
          <w:sz w:val="24"/>
          <w:szCs w:val="24"/>
        </w:rPr>
        <w:t>Surname</w:t>
      </w:r>
      <w:r w:rsidRPr="00524538">
        <w:rPr>
          <w:rFonts w:ascii="Arial" w:hAnsi="Arial" w:cs="Arial"/>
          <w:sz w:val="24"/>
          <w:szCs w:val="24"/>
        </w:rPr>
        <w:tab/>
        <w:t>……………………………………………</w:t>
      </w:r>
    </w:p>
    <w:p w14:paraId="1C87FFBD" w14:textId="77777777" w:rsidR="00524538" w:rsidRPr="00524538" w:rsidRDefault="00524538" w:rsidP="00524538">
      <w:pPr>
        <w:rPr>
          <w:rFonts w:ascii="Arial" w:hAnsi="Arial" w:cs="Arial"/>
          <w:sz w:val="24"/>
          <w:szCs w:val="24"/>
        </w:rPr>
      </w:pPr>
      <w:r w:rsidRPr="00524538">
        <w:rPr>
          <w:rFonts w:ascii="Arial" w:hAnsi="Arial" w:cs="Arial"/>
          <w:sz w:val="24"/>
          <w:szCs w:val="24"/>
        </w:rPr>
        <w:t>Address</w:t>
      </w:r>
      <w:r w:rsidRPr="00524538">
        <w:rPr>
          <w:rFonts w:ascii="Arial" w:hAnsi="Arial" w:cs="Arial"/>
          <w:sz w:val="24"/>
          <w:szCs w:val="24"/>
        </w:rPr>
        <w:tab/>
        <w:t>………………………………………………………………………………………….</w:t>
      </w:r>
    </w:p>
    <w:p w14:paraId="286AA4A5" w14:textId="77777777" w:rsidR="00524538" w:rsidRPr="00524538" w:rsidRDefault="00524538" w:rsidP="00524538">
      <w:pPr>
        <w:rPr>
          <w:rFonts w:ascii="Arial" w:hAnsi="Arial" w:cs="Arial"/>
          <w:sz w:val="24"/>
          <w:szCs w:val="24"/>
        </w:rPr>
      </w:pPr>
      <w:r w:rsidRPr="00524538">
        <w:rPr>
          <w:rFonts w:ascii="Arial" w:hAnsi="Arial" w:cs="Arial"/>
          <w:sz w:val="24"/>
          <w:szCs w:val="24"/>
        </w:rPr>
        <w:t>…………………………………………………………………Post Code……………………………...</w:t>
      </w:r>
    </w:p>
    <w:p w14:paraId="1E3B1427" w14:textId="77777777" w:rsidR="00524538" w:rsidRPr="00524538" w:rsidRDefault="00524538" w:rsidP="00524538">
      <w:pPr>
        <w:rPr>
          <w:rFonts w:ascii="Arial" w:hAnsi="Arial" w:cs="Arial"/>
          <w:sz w:val="24"/>
          <w:szCs w:val="24"/>
        </w:rPr>
      </w:pPr>
      <w:r w:rsidRPr="00524538">
        <w:rPr>
          <w:rFonts w:ascii="Arial" w:hAnsi="Arial" w:cs="Arial"/>
          <w:sz w:val="24"/>
          <w:szCs w:val="24"/>
        </w:rPr>
        <w:t>Tel No…………………………………</w:t>
      </w:r>
      <w:r w:rsidRPr="00524538">
        <w:rPr>
          <w:rFonts w:ascii="Arial" w:hAnsi="Arial" w:cs="Arial"/>
          <w:sz w:val="24"/>
          <w:szCs w:val="24"/>
        </w:rPr>
        <w:tab/>
      </w:r>
      <w:r w:rsidRPr="00524538">
        <w:rPr>
          <w:rFonts w:ascii="Arial" w:hAnsi="Arial" w:cs="Arial"/>
          <w:sz w:val="24"/>
          <w:szCs w:val="24"/>
        </w:rPr>
        <w:tab/>
        <w:t>e-mail………………………………………………….</w:t>
      </w:r>
    </w:p>
    <w:p w14:paraId="5B80D736" w14:textId="77777777" w:rsidR="00524538" w:rsidRPr="00524538" w:rsidRDefault="00524538" w:rsidP="00524538">
      <w:pPr>
        <w:rPr>
          <w:rFonts w:ascii="Arial" w:hAnsi="Arial" w:cs="Arial"/>
          <w:b/>
          <w:sz w:val="24"/>
          <w:szCs w:val="24"/>
        </w:rPr>
      </w:pPr>
    </w:p>
    <w:p w14:paraId="7718F16A" w14:textId="7D380FBA" w:rsidR="00302613" w:rsidRPr="00F52364" w:rsidRDefault="00524538" w:rsidP="00524538">
      <w:pPr>
        <w:rPr>
          <w:rFonts w:ascii="Arial" w:hAnsi="Arial" w:cs="Arial"/>
          <w:b/>
          <w:sz w:val="24"/>
          <w:szCs w:val="24"/>
        </w:rPr>
      </w:pPr>
      <w:r w:rsidRPr="00524538">
        <w:rPr>
          <w:rFonts w:ascii="Arial" w:hAnsi="Arial" w:cs="Arial"/>
          <w:b/>
          <w:sz w:val="24"/>
          <w:szCs w:val="24"/>
        </w:rPr>
        <w:t xml:space="preserve">EXHIBIT VEHICLE DETAILS </w:t>
      </w:r>
    </w:p>
    <w:p w14:paraId="6E272D61" w14:textId="77777777" w:rsidR="00524538" w:rsidRPr="00524538" w:rsidRDefault="00524538" w:rsidP="00524538">
      <w:pPr>
        <w:rPr>
          <w:rFonts w:ascii="Arial" w:hAnsi="Arial" w:cs="Arial"/>
          <w:sz w:val="24"/>
          <w:szCs w:val="24"/>
        </w:rPr>
      </w:pPr>
      <w:r w:rsidRPr="00524538">
        <w:rPr>
          <w:rFonts w:ascii="Arial" w:hAnsi="Arial" w:cs="Arial"/>
          <w:sz w:val="24"/>
          <w:szCs w:val="24"/>
        </w:rPr>
        <w:t>Manufacturer…………………………………….. Model………………………………………</w:t>
      </w:r>
    </w:p>
    <w:p w14:paraId="0F5610DB" w14:textId="1D4ECCA5" w:rsidR="00F52364" w:rsidRDefault="00524538" w:rsidP="00524538">
      <w:pPr>
        <w:rPr>
          <w:rFonts w:ascii="Arial" w:hAnsi="Arial" w:cs="Arial"/>
          <w:sz w:val="24"/>
          <w:szCs w:val="24"/>
        </w:rPr>
      </w:pPr>
      <w:r w:rsidRPr="00524538">
        <w:rPr>
          <w:rFonts w:ascii="Arial" w:hAnsi="Arial" w:cs="Arial"/>
          <w:sz w:val="24"/>
          <w:szCs w:val="24"/>
        </w:rPr>
        <w:t>Year…………………………</w:t>
      </w:r>
      <w:r w:rsidR="000F51CB">
        <w:rPr>
          <w:rFonts w:ascii="Arial" w:hAnsi="Arial" w:cs="Arial"/>
          <w:sz w:val="24"/>
          <w:szCs w:val="24"/>
        </w:rPr>
        <w:t xml:space="preserve"> </w:t>
      </w:r>
      <w:r w:rsidRPr="00524538">
        <w:rPr>
          <w:rFonts w:ascii="Arial" w:hAnsi="Arial" w:cs="Arial"/>
          <w:sz w:val="24"/>
          <w:szCs w:val="24"/>
        </w:rPr>
        <w:t>…………………… Reg No…………………………………….</w:t>
      </w:r>
    </w:p>
    <w:p w14:paraId="1EE376F6" w14:textId="28E47A04" w:rsidR="00B82D18" w:rsidRDefault="00F52364" w:rsidP="00524538">
      <w:pPr>
        <w:rPr>
          <w:rFonts w:ascii="Arial" w:hAnsi="Arial" w:cs="Arial"/>
          <w:bCs/>
          <w:sz w:val="24"/>
          <w:szCs w:val="24"/>
        </w:rPr>
      </w:pPr>
      <w:r>
        <w:rPr>
          <w:rFonts w:ascii="Arial" w:hAnsi="Arial" w:cs="Arial"/>
          <w:bCs/>
          <w:sz w:val="24"/>
          <w:szCs w:val="24"/>
        </w:rPr>
        <w:t xml:space="preserve"> Typ</w:t>
      </w:r>
      <w:r w:rsidR="000F51CB">
        <w:rPr>
          <w:rFonts w:ascii="Arial" w:hAnsi="Arial" w:cs="Arial"/>
          <w:bCs/>
          <w:sz w:val="24"/>
          <w:szCs w:val="24"/>
        </w:rPr>
        <w:t>e</w:t>
      </w:r>
      <w:r w:rsidR="004753B4">
        <w:rPr>
          <w:rFonts w:ascii="Arial" w:hAnsi="Arial" w:cs="Arial"/>
          <w:bCs/>
          <w:sz w:val="24"/>
          <w:szCs w:val="24"/>
        </w:rPr>
        <w:t xml:space="preserve">     </w:t>
      </w:r>
      <w:r w:rsidR="003768EA">
        <w:rPr>
          <w:rFonts w:ascii="Arial" w:hAnsi="Arial" w:cs="Arial"/>
          <w:bCs/>
          <w:sz w:val="24"/>
          <w:szCs w:val="24"/>
        </w:rPr>
        <w:t xml:space="preserve"> </w:t>
      </w:r>
      <w:r w:rsidR="004753B4">
        <w:rPr>
          <w:rFonts w:ascii="Arial" w:hAnsi="Arial" w:cs="Arial"/>
          <w:bCs/>
          <w:sz w:val="24"/>
          <w:szCs w:val="24"/>
        </w:rPr>
        <w:t xml:space="preserve"> </w:t>
      </w:r>
      <w:r>
        <w:rPr>
          <w:rFonts w:ascii="Arial" w:hAnsi="Arial" w:cs="Arial"/>
          <w:bCs/>
          <w:sz w:val="24"/>
          <w:szCs w:val="24"/>
        </w:rPr>
        <w:t>Tractor</w:t>
      </w:r>
      <w:r w:rsidR="002B78C9">
        <w:rPr>
          <w:rFonts w:ascii="Arial" w:hAnsi="Arial" w:cs="Arial"/>
          <w:bCs/>
          <w:sz w:val="24"/>
          <w:szCs w:val="24"/>
        </w:rPr>
        <w:t>…</w:t>
      </w:r>
      <w:r w:rsidR="005457B6">
        <w:rPr>
          <w:rFonts w:ascii="Arial" w:hAnsi="Arial" w:cs="Arial"/>
          <w:bCs/>
          <w:sz w:val="24"/>
          <w:szCs w:val="24"/>
        </w:rPr>
        <w:t xml:space="preserve">        </w:t>
      </w:r>
      <w:r w:rsidR="000F51CB">
        <w:rPr>
          <w:rFonts w:ascii="Arial" w:hAnsi="Arial" w:cs="Arial"/>
          <w:bCs/>
          <w:sz w:val="24"/>
          <w:szCs w:val="24"/>
        </w:rPr>
        <w:t xml:space="preserve"> </w:t>
      </w:r>
      <w:r w:rsidR="003768EA">
        <w:rPr>
          <w:rFonts w:ascii="Arial" w:hAnsi="Arial" w:cs="Arial"/>
          <w:bCs/>
          <w:sz w:val="24"/>
          <w:szCs w:val="24"/>
        </w:rPr>
        <w:t xml:space="preserve">  </w:t>
      </w:r>
      <w:r w:rsidR="005457B6">
        <w:rPr>
          <w:rFonts w:ascii="Arial" w:hAnsi="Arial" w:cs="Arial"/>
          <w:bCs/>
          <w:sz w:val="24"/>
          <w:szCs w:val="24"/>
        </w:rPr>
        <w:t xml:space="preserve"> </w:t>
      </w:r>
      <w:r w:rsidR="00AC25C8">
        <w:rPr>
          <w:rFonts w:ascii="Arial" w:hAnsi="Arial" w:cs="Arial"/>
          <w:bCs/>
          <w:sz w:val="24"/>
          <w:szCs w:val="24"/>
        </w:rPr>
        <w:t>St</w:t>
      </w:r>
      <w:r w:rsidR="0033162E">
        <w:rPr>
          <w:rFonts w:ascii="Arial" w:hAnsi="Arial" w:cs="Arial"/>
          <w:bCs/>
          <w:sz w:val="24"/>
          <w:szCs w:val="24"/>
        </w:rPr>
        <w:t>ati</w:t>
      </w:r>
      <w:r w:rsidR="003768EA">
        <w:rPr>
          <w:rFonts w:ascii="Arial" w:hAnsi="Arial" w:cs="Arial"/>
          <w:bCs/>
          <w:sz w:val="24"/>
          <w:szCs w:val="24"/>
        </w:rPr>
        <w:t>onary</w:t>
      </w:r>
      <w:r w:rsidR="00194588">
        <w:rPr>
          <w:rFonts w:ascii="Arial" w:hAnsi="Arial" w:cs="Arial"/>
          <w:bCs/>
          <w:sz w:val="24"/>
          <w:szCs w:val="24"/>
        </w:rPr>
        <w:t>…</w:t>
      </w:r>
      <w:r w:rsidR="004753B4">
        <w:rPr>
          <w:rFonts w:ascii="Arial" w:hAnsi="Arial" w:cs="Arial"/>
          <w:bCs/>
          <w:sz w:val="24"/>
          <w:szCs w:val="24"/>
        </w:rPr>
        <w:t xml:space="preserve">          </w:t>
      </w:r>
      <w:r w:rsidR="000F51CB">
        <w:rPr>
          <w:rFonts w:ascii="Arial" w:hAnsi="Arial" w:cs="Arial"/>
          <w:bCs/>
          <w:sz w:val="24"/>
          <w:szCs w:val="24"/>
        </w:rPr>
        <w:t xml:space="preserve"> </w:t>
      </w:r>
      <w:r w:rsidR="004753B4">
        <w:rPr>
          <w:rFonts w:ascii="Arial" w:hAnsi="Arial" w:cs="Arial"/>
          <w:bCs/>
          <w:sz w:val="24"/>
          <w:szCs w:val="24"/>
        </w:rPr>
        <w:t xml:space="preserve">   </w:t>
      </w:r>
      <w:r w:rsidR="0033162E">
        <w:rPr>
          <w:rFonts w:ascii="Arial" w:hAnsi="Arial" w:cs="Arial"/>
          <w:bCs/>
          <w:sz w:val="24"/>
          <w:szCs w:val="24"/>
        </w:rPr>
        <w:t>Commercial</w:t>
      </w:r>
      <w:r w:rsidR="003768EA">
        <w:rPr>
          <w:rFonts w:ascii="Arial" w:hAnsi="Arial" w:cs="Arial"/>
          <w:bCs/>
          <w:sz w:val="24"/>
          <w:szCs w:val="24"/>
        </w:rPr>
        <w:t>…</w:t>
      </w:r>
      <w:r w:rsidR="004753B4">
        <w:rPr>
          <w:rFonts w:ascii="Arial" w:hAnsi="Arial" w:cs="Arial"/>
          <w:bCs/>
          <w:sz w:val="24"/>
          <w:szCs w:val="24"/>
        </w:rPr>
        <w:t xml:space="preserve">    </w:t>
      </w:r>
      <w:r w:rsidR="003768EA">
        <w:rPr>
          <w:rFonts w:ascii="Arial" w:hAnsi="Arial" w:cs="Arial"/>
          <w:bCs/>
          <w:sz w:val="24"/>
          <w:szCs w:val="24"/>
        </w:rPr>
        <w:t xml:space="preserve">      Other………………..</w:t>
      </w:r>
      <w:r w:rsidR="004753B4">
        <w:rPr>
          <w:rFonts w:ascii="Arial" w:hAnsi="Arial" w:cs="Arial"/>
          <w:bCs/>
          <w:sz w:val="24"/>
          <w:szCs w:val="24"/>
        </w:rPr>
        <w:t xml:space="preserve">          </w:t>
      </w:r>
      <w:r w:rsidR="000F51CB">
        <w:rPr>
          <w:rFonts w:ascii="Arial" w:hAnsi="Arial" w:cs="Arial"/>
          <w:bCs/>
          <w:sz w:val="24"/>
          <w:szCs w:val="24"/>
        </w:rPr>
        <w:t xml:space="preserve"> </w:t>
      </w:r>
      <w:r w:rsidR="004753B4">
        <w:rPr>
          <w:rFonts w:ascii="Arial" w:hAnsi="Arial" w:cs="Arial"/>
          <w:bCs/>
          <w:sz w:val="24"/>
          <w:szCs w:val="24"/>
        </w:rPr>
        <w:t xml:space="preserve">   </w:t>
      </w:r>
    </w:p>
    <w:p w14:paraId="270CF6D8" w14:textId="73DC49F4" w:rsidR="00524538" w:rsidRPr="00524538" w:rsidRDefault="00524538" w:rsidP="008834F9">
      <w:pPr>
        <w:rPr>
          <w:rFonts w:ascii="Arial" w:hAnsi="Arial" w:cs="Arial"/>
          <w:bCs/>
          <w:iCs/>
          <w:sz w:val="24"/>
          <w:szCs w:val="24"/>
        </w:rPr>
      </w:pPr>
      <w:r w:rsidRPr="00524538">
        <w:rPr>
          <w:rFonts w:ascii="Arial" w:hAnsi="Arial" w:cs="Arial"/>
          <w:bCs/>
          <w:sz w:val="24"/>
          <w:szCs w:val="24"/>
        </w:rPr>
        <w:t xml:space="preserve"> </w:t>
      </w:r>
      <w:r w:rsidR="004276E5">
        <w:rPr>
          <w:rFonts w:ascii="Arial" w:hAnsi="Arial" w:cs="Arial"/>
          <w:bCs/>
          <w:sz w:val="24"/>
          <w:szCs w:val="24"/>
        </w:rPr>
        <w:t xml:space="preserve"> O</w:t>
      </w:r>
      <w:r w:rsidR="001F7651">
        <w:rPr>
          <w:rFonts w:ascii="Arial" w:hAnsi="Arial" w:cs="Arial"/>
          <w:bCs/>
          <w:sz w:val="24"/>
          <w:szCs w:val="24"/>
        </w:rPr>
        <w:t>n</w:t>
      </w:r>
      <w:r w:rsidR="008B6B36">
        <w:rPr>
          <w:rFonts w:ascii="Arial" w:hAnsi="Arial" w:cs="Arial"/>
          <w:bCs/>
          <w:sz w:val="24"/>
          <w:szCs w:val="24"/>
        </w:rPr>
        <w:t xml:space="preserve"> </w:t>
      </w:r>
      <w:r w:rsidRPr="00524538">
        <w:rPr>
          <w:rFonts w:ascii="Arial" w:hAnsi="Arial" w:cs="Arial"/>
          <w:bCs/>
          <w:sz w:val="24"/>
          <w:szCs w:val="24"/>
        </w:rPr>
        <w:t xml:space="preserve">site storage required </w:t>
      </w:r>
      <w:r w:rsidR="001E767E">
        <w:rPr>
          <w:rFonts w:ascii="Arial" w:hAnsi="Arial" w:cs="Arial"/>
          <w:bCs/>
          <w:sz w:val="24"/>
          <w:szCs w:val="24"/>
        </w:rPr>
        <w:t xml:space="preserve"> </w:t>
      </w:r>
      <w:r w:rsidR="008834F9">
        <w:rPr>
          <w:rFonts w:ascii="Arial" w:hAnsi="Arial" w:cs="Arial"/>
          <w:bCs/>
          <w:sz w:val="24"/>
          <w:szCs w:val="24"/>
        </w:rPr>
        <w:t xml:space="preserve">Y  N </w:t>
      </w:r>
    </w:p>
    <w:p w14:paraId="37668F0A" w14:textId="77777777" w:rsidR="00524538" w:rsidRPr="00524538" w:rsidRDefault="00524538" w:rsidP="00524538">
      <w:pPr>
        <w:rPr>
          <w:rFonts w:ascii="Arial" w:hAnsi="Arial" w:cs="Arial"/>
          <w:sz w:val="24"/>
          <w:szCs w:val="24"/>
        </w:rPr>
      </w:pPr>
    </w:p>
    <w:p w14:paraId="748A52EA" w14:textId="77777777" w:rsidR="00524538" w:rsidRPr="00524538" w:rsidRDefault="00524538" w:rsidP="00524538">
      <w:pPr>
        <w:rPr>
          <w:rFonts w:ascii="Arial" w:hAnsi="Arial" w:cs="Arial"/>
          <w:sz w:val="24"/>
          <w:szCs w:val="24"/>
        </w:rPr>
      </w:pPr>
      <w:r w:rsidRPr="00524538">
        <w:rPr>
          <w:rFonts w:ascii="Arial" w:hAnsi="Arial" w:cs="Arial"/>
          <w:sz w:val="24"/>
          <w:szCs w:val="24"/>
        </w:rPr>
        <w:t xml:space="preserve">I confirm that I have read and accept the above information and will ensure my compliance with the insurance and safety requirements. </w:t>
      </w:r>
      <w:r w:rsidRPr="00524538">
        <w:rPr>
          <w:rFonts w:ascii="Arial" w:hAnsi="Arial" w:cs="Arial"/>
          <w:sz w:val="24"/>
          <w:szCs w:val="24"/>
        </w:rPr>
        <w:br/>
        <w:t xml:space="preserve"> </w:t>
      </w:r>
    </w:p>
    <w:p w14:paraId="799BC481" w14:textId="77777777" w:rsidR="00524538" w:rsidRPr="00524538" w:rsidRDefault="00524538" w:rsidP="00524538">
      <w:pPr>
        <w:rPr>
          <w:rFonts w:ascii="Arial" w:hAnsi="Arial" w:cs="Arial"/>
          <w:sz w:val="24"/>
          <w:szCs w:val="24"/>
        </w:rPr>
      </w:pPr>
      <w:r w:rsidRPr="00524538">
        <w:rPr>
          <w:rFonts w:ascii="Arial" w:hAnsi="Arial" w:cs="Arial"/>
          <w:sz w:val="24"/>
          <w:szCs w:val="24"/>
        </w:rPr>
        <w:t>SIGNED………………………………………………………</w:t>
      </w:r>
      <w:r w:rsidR="00E35692">
        <w:rPr>
          <w:rFonts w:ascii="Arial" w:hAnsi="Arial" w:cs="Arial"/>
          <w:sz w:val="24"/>
          <w:szCs w:val="24"/>
        </w:rPr>
        <w:t>DATE…………………………………………</w:t>
      </w:r>
    </w:p>
    <w:p w14:paraId="67CE7F79" w14:textId="77777777" w:rsidR="00524538" w:rsidRPr="00524538" w:rsidRDefault="00524538" w:rsidP="00524538">
      <w:pPr>
        <w:spacing w:after="0"/>
        <w:rPr>
          <w:rFonts w:ascii="Arial" w:hAnsi="Arial" w:cs="Arial"/>
          <w:sz w:val="24"/>
          <w:szCs w:val="24"/>
        </w:rPr>
      </w:pPr>
    </w:p>
    <w:p w14:paraId="77FD3379" w14:textId="673B4CA8" w:rsidR="00524538" w:rsidRPr="00524538" w:rsidRDefault="00524538" w:rsidP="00524538">
      <w:pPr>
        <w:spacing w:after="0"/>
        <w:rPr>
          <w:rFonts w:ascii="Arial" w:hAnsi="Arial" w:cs="Arial"/>
          <w:sz w:val="24"/>
          <w:szCs w:val="24"/>
        </w:rPr>
      </w:pPr>
      <w:r w:rsidRPr="00524538">
        <w:rPr>
          <w:rFonts w:ascii="Arial" w:hAnsi="Arial" w:cs="Arial"/>
          <w:sz w:val="24"/>
          <w:szCs w:val="24"/>
        </w:rPr>
        <w:t xml:space="preserve">Please return this form </w:t>
      </w:r>
      <w:r w:rsidR="00664BEC">
        <w:rPr>
          <w:rFonts w:ascii="Arial" w:hAnsi="Arial" w:cs="Arial"/>
          <w:sz w:val="24"/>
          <w:szCs w:val="24"/>
        </w:rPr>
        <w:t>by post with Stamped Addressed Envelope</w:t>
      </w:r>
      <w:r w:rsidR="006012D9">
        <w:rPr>
          <w:rFonts w:ascii="Arial" w:hAnsi="Arial" w:cs="Arial"/>
          <w:sz w:val="24"/>
          <w:szCs w:val="24"/>
        </w:rPr>
        <w:t xml:space="preserve"> to</w:t>
      </w:r>
    </w:p>
    <w:p w14:paraId="47ACA616" w14:textId="77777777" w:rsidR="00524538" w:rsidRPr="00524538" w:rsidRDefault="00524538" w:rsidP="00524538">
      <w:pPr>
        <w:spacing w:after="0"/>
        <w:rPr>
          <w:rFonts w:ascii="Arial" w:hAnsi="Arial" w:cs="Arial"/>
          <w:sz w:val="24"/>
          <w:szCs w:val="24"/>
        </w:rPr>
      </w:pPr>
    </w:p>
    <w:p w14:paraId="456C8105" w14:textId="77777777" w:rsidR="00524538" w:rsidRPr="00524538" w:rsidRDefault="00524538" w:rsidP="00524538">
      <w:pPr>
        <w:spacing w:after="0"/>
        <w:rPr>
          <w:rFonts w:ascii="Arial" w:hAnsi="Arial" w:cs="Arial"/>
          <w:sz w:val="24"/>
          <w:szCs w:val="24"/>
        </w:rPr>
      </w:pPr>
      <w:r w:rsidRPr="00524538">
        <w:rPr>
          <w:rFonts w:ascii="Arial" w:hAnsi="Arial" w:cs="Arial"/>
          <w:sz w:val="24"/>
          <w:szCs w:val="24"/>
        </w:rPr>
        <w:t>Abi Rusden</w:t>
      </w:r>
    </w:p>
    <w:p w14:paraId="6E9E6D49" w14:textId="77777777" w:rsidR="00524538" w:rsidRPr="00524538" w:rsidRDefault="00524538" w:rsidP="00524538">
      <w:pPr>
        <w:spacing w:after="0"/>
        <w:rPr>
          <w:rFonts w:ascii="Arial" w:hAnsi="Arial" w:cs="Arial"/>
          <w:sz w:val="24"/>
          <w:szCs w:val="24"/>
        </w:rPr>
      </w:pPr>
      <w:r w:rsidRPr="00524538">
        <w:rPr>
          <w:rFonts w:ascii="Arial" w:hAnsi="Arial" w:cs="Arial"/>
          <w:sz w:val="24"/>
          <w:szCs w:val="24"/>
        </w:rPr>
        <w:t>Broadbridge Stables</w:t>
      </w:r>
    </w:p>
    <w:p w14:paraId="4ED38CDE" w14:textId="77777777" w:rsidR="00524538" w:rsidRPr="00524538" w:rsidRDefault="00524538" w:rsidP="00524538">
      <w:pPr>
        <w:spacing w:after="0"/>
        <w:rPr>
          <w:rFonts w:ascii="Arial" w:hAnsi="Arial" w:cs="Arial"/>
          <w:sz w:val="24"/>
          <w:szCs w:val="24"/>
        </w:rPr>
      </w:pPr>
      <w:r w:rsidRPr="00524538">
        <w:rPr>
          <w:rFonts w:ascii="Arial" w:hAnsi="Arial" w:cs="Arial"/>
          <w:sz w:val="24"/>
          <w:szCs w:val="24"/>
        </w:rPr>
        <w:t>Broadbridge Lane</w:t>
      </w:r>
    </w:p>
    <w:p w14:paraId="24D00A86" w14:textId="77777777" w:rsidR="00524538" w:rsidRPr="00524538" w:rsidRDefault="00524538" w:rsidP="00524538">
      <w:pPr>
        <w:spacing w:after="0"/>
        <w:rPr>
          <w:rFonts w:ascii="Arial" w:hAnsi="Arial" w:cs="Arial"/>
          <w:sz w:val="24"/>
          <w:szCs w:val="24"/>
        </w:rPr>
      </w:pPr>
      <w:r w:rsidRPr="00524538">
        <w:rPr>
          <w:rFonts w:ascii="Arial" w:hAnsi="Arial" w:cs="Arial"/>
          <w:sz w:val="24"/>
          <w:szCs w:val="24"/>
        </w:rPr>
        <w:t xml:space="preserve">Smallfield </w:t>
      </w:r>
    </w:p>
    <w:p w14:paraId="5C308368" w14:textId="77777777" w:rsidR="00524538" w:rsidRPr="00524538" w:rsidRDefault="00524538" w:rsidP="00524538">
      <w:pPr>
        <w:spacing w:after="0"/>
        <w:rPr>
          <w:rFonts w:ascii="Arial" w:hAnsi="Arial" w:cs="Arial"/>
          <w:sz w:val="24"/>
          <w:szCs w:val="24"/>
        </w:rPr>
      </w:pPr>
      <w:r w:rsidRPr="00524538">
        <w:rPr>
          <w:rFonts w:ascii="Arial" w:hAnsi="Arial" w:cs="Arial"/>
          <w:sz w:val="24"/>
          <w:szCs w:val="24"/>
        </w:rPr>
        <w:t>Surrey</w:t>
      </w:r>
    </w:p>
    <w:p w14:paraId="4C2E069F" w14:textId="77777777" w:rsidR="00524538" w:rsidRPr="00524538" w:rsidRDefault="00524538" w:rsidP="00524538">
      <w:pPr>
        <w:spacing w:after="0"/>
        <w:rPr>
          <w:rFonts w:ascii="Arial" w:hAnsi="Arial" w:cs="Arial"/>
          <w:sz w:val="24"/>
          <w:szCs w:val="24"/>
        </w:rPr>
      </w:pPr>
      <w:r w:rsidRPr="00524538">
        <w:rPr>
          <w:rFonts w:ascii="Arial" w:hAnsi="Arial" w:cs="Arial"/>
          <w:sz w:val="24"/>
          <w:szCs w:val="24"/>
        </w:rPr>
        <w:t>RH6  9RF</w:t>
      </w:r>
    </w:p>
    <w:p w14:paraId="1CC0D370" w14:textId="77777777" w:rsidR="00524538" w:rsidRPr="00524538" w:rsidRDefault="00524538" w:rsidP="00524538">
      <w:pPr>
        <w:spacing w:after="0"/>
        <w:rPr>
          <w:rFonts w:ascii="Arial" w:hAnsi="Arial" w:cs="Arial"/>
          <w:sz w:val="24"/>
          <w:szCs w:val="24"/>
        </w:rPr>
      </w:pPr>
    </w:p>
    <w:p w14:paraId="2C7C22B7" w14:textId="77777777" w:rsidR="00524538" w:rsidRPr="00524538" w:rsidRDefault="00524538" w:rsidP="00524538">
      <w:pPr>
        <w:spacing w:after="0"/>
        <w:rPr>
          <w:rFonts w:ascii="Arial" w:hAnsi="Arial" w:cs="Arial"/>
          <w:sz w:val="24"/>
          <w:szCs w:val="24"/>
        </w:rPr>
      </w:pPr>
    </w:p>
    <w:p w14:paraId="314C94B5" w14:textId="1BE2FDA3" w:rsidR="00524538" w:rsidRPr="00524538" w:rsidRDefault="00524538" w:rsidP="00524538">
      <w:pPr>
        <w:spacing w:after="0"/>
        <w:rPr>
          <w:rFonts w:ascii="Arial" w:hAnsi="Arial" w:cs="Arial"/>
          <w:sz w:val="24"/>
          <w:szCs w:val="24"/>
        </w:rPr>
      </w:pPr>
      <w:r w:rsidRPr="00524538">
        <w:rPr>
          <w:rFonts w:ascii="Arial" w:hAnsi="Arial" w:cs="Arial"/>
          <w:sz w:val="24"/>
          <w:szCs w:val="24"/>
        </w:rPr>
        <w:t xml:space="preserve">Please </w:t>
      </w:r>
      <w:r w:rsidR="00E47ACD">
        <w:rPr>
          <w:rFonts w:ascii="Arial" w:hAnsi="Arial" w:cs="Arial"/>
          <w:sz w:val="24"/>
          <w:szCs w:val="24"/>
        </w:rPr>
        <w:t>contact</w:t>
      </w:r>
      <w:r w:rsidRPr="00524538">
        <w:rPr>
          <w:rFonts w:ascii="Arial" w:hAnsi="Arial" w:cs="Arial"/>
          <w:sz w:val="24"/>
          <w:szCs w:val="24"/>
        </w:rPr>
        <w:t xml:space="preserve"> Abi  on 07765167482</w:t>
      </w:r>
      <w:r w:rsidR="007947A0">
        <w:rPr>
          <w:rFonts w:ascii="Arial" w:hAnsi="Arial" w:cs="Arial"/>
          <w:sz w:val="24"/>
          <w:szCs w:val="24"/>
        </w:rPr>
        <w:t xml:space="preserve"> </w:t>
      </w:r>
      <w:r w:rsidR="00E47ACD">
        <w:rPr>
          <w:rFonts w:ascii="Arial" w:hAnsi="Arial" w:cs="Arial"/>
          <w:sz w:val="24"/>
          <w:szCs w:val="24"/>
        </w:rPr>
        <w:t xml:space="preserve">  </w:t>
      </w:r>
      <w:hyperlink r:id="rId10" w:history="1">
        <w:r w:rsidR="00EE368B" w:rsidRPr="001000CF">
          <w:rPr>
            <w:rStyle w:val="Hyperlink"/>
            <w:rFonts w:ascii="Arial" w:hAnsi="Arial" w:cs="Arial"/>
            <w:sz w:val="24"/>
            <w:szCs w:val="24"/>
          </w:rPr>
          <w:t>abirusden@aol.com</w:t>
        </w:r>
      </w:hyperlink>
      <w:r w:rsidR="00EE368B">
        <w:rPr>
          <w:rFonts w:ascii="Arial" w:hAnsi="Arial" w:cs="Arial"/>
          <w:sz w:val="24"/>
          <w:szCs w:val="24"/>
        </w:rPr>
        <w:t xml:space="preserve"> </w:t>
      </w:r>
      <w:r w:rsidR="007947A0">
        <w:rPr>
          <w:rFonts w:ascii="Arial" w:hAnsi="Arial" w:cs="Arial"/>
          <w:sz w:val="24"/>
          <w:szCs w:val="24"/>
        </w:rPr>
        <w:t>with any que</w:t>
      </w:r>
      <w:r w:rsidR="00E35692">
        <w:rPr>
          <w:rFonts w:ascii="Arial" w:hAnsi="Arial" w:cs="Arial"/>
          <w:sz w:val="24"/>
          <w:szCs w:val="24"/>
        </w:rPr>
        <w:t>ries</w:t>
      </w:r>
      <w:r w:rsidRPr="00524538">
        <w:rPr>
          <w:rFonts w:ascii="Arial" w:hAnsi="Arial" w:cs="Arial"/>
          <w:sz w:val="24"/>
          <w:szCs w:val="24"/>
        </w:rPr>
        <w:t xml:space="preserve">. </w:t>
      </w:r>
    </w:p>
    <w:sectPr w:rsidR="00524538" w:rsidRPr="00524538" w:rsidSect="00EA5F3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5A7"/>
    <w:multiLevelType w:val="hybridMultilevel"/>
    <w:tmpl w:val="2932B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254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38"/>
    <w:rsid w:val="00027711"/>
    <w:rsid w:val="000333F7"/>
    <w:rsid w:val="0007142C"/>
    <w:rsid w:val="000A4973"/>
    <w:rsid w:val="000B7634"/>
    <w:rsid w:val="000F35FD"/>
    <w:rsid w:val="000F51CB"/>
    <w:rsid w:val="00151482"/>
    <w:rsid w:val="00151732"/>
    <w:rsid w:val="001669EE"/>
    <w:rsid w:val="00180F2D"/>
    <w:rsid w:val="001835CD"/>
    <w:rsid w:val="001845AE"/>
    <w:rsid w:val="00184903"/>
    <w:rsid w:val="00194588"/>
    <w:rsid w:val="001B3C8D"/>
    <w:rsid w:val="001C1C11"/>
    <w:rsid w:val="001C2331"/>
    <w:rsid w:val="001C2EDB"/>
    <w:rsid w:val="001E767E"/>
    <w:rsid w:val="001F0382"/>
    <w:rsid w:val="001F5F5F"/>
    <w:rsid w:val="001F7651"/>
    <w:rsid w:val="00202985"/>
    <w:rsid w:val="00254FA8"/>
    <w:rsid w:val="00281F12"/>
    <w:rsid w:val="002B78C9"/>
    <w:rsid w:val="002C56AE"/>
    <w:rsid w:val="002D650B"/>
    <w:rsid w:val="00302613"/>
    <w:rsid w:val="0033162E"/>
    <w:rsid w:val="00341B51"/>
    <w:rsid w:val="00364B70"/>
    <w:rsid w:val="003768EA"/>
    <w:rsid w:val="00386070"/>
    <w:rsid w:val="003A2488"/>
    <w:rsid w:val="003B0E40"/>
    <w:rsid w:val="003C063A"/>
    <w:rsid w:val="004276E5"/>
    <w:rsid w:val="00436F8F"/>
    <w:rsid w:val="004502C9"/>
    <w:rsid w:val="004753B4"/>
    <w:rsid w:val="004D7196"/>
    <w:rsid w:val="004F19BA"/>
    <w:rsid w:val="0050309F"/>
    <w:rsid w:val="00524538"/>
    <w:rsid w:val="00524931"/>
    <w:rsid w:val="00537DD9"/>
    <w:rsid w:val="005457B6"/>
    <w:rsid w:val="005A76CE"/>
    <w:rsid w:val="005B12F0"/>
    <w:rsid w:val="005B154F"/>
    <w:rsid w:val="005B70BC"/>
    <w:rsid w:val="005C54D2"/>
    <w:rsid w:val="005F53A4"/>
    <w:rsid w:val="006012D9"/>
    <w:rsid w:val="00617AD4"/>
    <w:rsid w:val="00617FC2"/>
    <w:rsid w:val="00622C7D"/>
    <w:rsid w:val="00664BEC"/>
    <w:rsid w:val="00671C6C"/>
    <w:rsid w:val="006B6E4C"/>
    <w:rsid w:val="006C3EA8"/>
    <w:rsid w:val="006F3C99"/>
    <w:rsid w:val="006F4795"/>
    <w:rsid w:val="007105D5"/>
    <w:rsid w:val="00742C00"/>
    <w:rsid w:val="0074582E"/>
    <w:rsid w:val="007947A0"/>
    <w:rsid w:val="00821418"/>
    <w:rsid w:val="00860CEB"/>
    <w:rsid w:val="008834F9"/>
    <w:rsid w:val="008A5A2E"/>
    <w:rsid w:val="008B6B36"/>
    <w:rsid w:val="008D6519"/>
    <w:rsid w:val="00956F7C"/>
    <w:rsid w:val="009843D9"/>
    <w:rsid w:val="0099105F"/>
    <w:rsid w:val="00A00DB5"/>
    <w:rsid w:val="00A42244"/>
    <w:rsid w:val="00A72704"/>
    <w:rsid w:val="00A87F97"/>
    <w:rsid w:val="00AC25C8"/>
    <w:rsid w:val="00AC610B"/>
    <w:rsid w:val="00AE042C"/>
    <w:rsid w:val="00AE7450"/>
    <w:rsid w:val="00B517B5"/>
    <w:rsid w:val="00B82D18"/>
    <w:rsid w:val="00B9526E"/>
    <w:rsid w:val="00B97189"/>
    <w:rsid w:val="00BD6D68"/>
    <w:rsid w:val="00BF12B9"/>
    <w:rsid w:val="00C045F9"/>
    <w:rsid w:val="00C371A6"/>
    <w:rsid w:val="00C535A5"/>
    <w:rsid w:val="00C64F38"/>
    <w:rsid w:val="00C72302"/>
    <w:rsid w:val="00C75DC0"/>
    <w:rsid w:val="00C777ED"/>
    <w:rsid w:val="00C9570C"/>
    <w:rsid w:val="00CB057D"/>
    <w:rsid w:val="00CD7987"/>
    <w:rsid w:val="00CD7DEB"/>
    <w:rsid w:val="00D00FE7"/>
    <w:rsid w:val="00D8542C"/>
    <w:rsid w:val="00DA0A5E"/>
    <w:rsid w:val="00DD052E"/>
    <w:rsid w:val="00DD62ED"/>
    <w:rsid w:val="00E14987"/>
    <w:rsid w:val="00E35692"/>
    <w:rsid w:val="00E47ACD"/>
    <w:rsid w:val="00EA5F34"/>
    <w:rsid w:val="00EE368B"/>
    <w:rsid w:val="00EE782B"/>
    <w:rsid w:val="00F52364"/>
    <w:rsid w:val="00F96CE1"/>
    <w:rsid w:val="00F9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579B"/>
  <w15:chartTrackingRefBased/>
  <w15:docId w15:val="{08AD11BB-CD13-4F98-B85A-3FCFD4F2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3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4538"/>
    <w:rPr>
      <w:color w:val="0563C1"/>
      <w:u w:val="single"/>
    </w:rPr>
  </w:style>
  <w:style w:type="paragraph" w:styleId="BalloonText">
    <w:name w:val="Balloon Text"/>
    <w:basedOn w:val="Normal"/>
    <w:link w:val="BalloonTextChar"/>
    <w:uiPriority w:val="99"/>
    <w:semiHidden/>
    <w:unhideWhenUsed/>
    <w:rsid w:val="005A7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6CE"/>
    <w:rPr>
      <w:rFonts w:ascii="Segoe UI" w:eastAsia="Calibri" w:hAnsi="Segoe UI" w:cs="Segoe UI"/>
      <w:sz w:val="18"/>
      <w:szCs w:val="18"/>
      <w:lang w:val="en-US"/>
    </w:rPr>
  </w:style>
  <w:style w:type="character" w:styleId="UnresolvedMention">
    <w:name w:val="Unresolved Mention"/>
    <w:basedOn w:val="DefaultParagraphFont"/>
    <w:uiPriority w:val="99"/>
    <w:semiHidden/>
    <w:unhideWhenUsed/>
    <w:rsid w:val="00EE3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nbridge-show.co.uk" TargetMode="External"/><Relationship Id="rId3" Type="http://schemas.openxmlformats.org/officeDocument/2006/relationships/styles" Target="styles.xml"/><Relationship Id="rId7" Type="http://schemas.openxmlformats.org/officeDocument/2006/relationships/hyperlink" Target="http://www.edenbridge-show.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birusden@aol.com" TargetMode="External"/><Relationship Id="rId4" Type="http://schemas.openxmlformats.org/officeDocument/2006/relationships/settings" Target="settings.xml"/><Relationship Id="rId9" Type="http://schemas.openxmlformats.org/officeDocument/2006/relationships/hyperlink" Target="http://www.seva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6A468-718F-40C0-9361-BE42DF84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Rusden</dc:creator>
  <cp:keywords/>
  <dc:description/>
  <cp:lastModifiedBy>Abi Rusden</cp:lastModifiedBy>
  <cp:revision>2</cp:revision>
  <cp:lastPrinted>2023-01-29T14:25:00Z</cp:lastPrinted>
  <dcterms:created xsi:type="dcterms:W3CDTF">2024-01-06T13:37:00Z</dcterms:created>
  <dcterms:modified xsi:type="dcterms:W3CDTF">2024-01-06T13:37:00Z</dcterms:modified>
</cp:coreProperties>
</file>